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CC" w:rsidRPr="009A06CC" w:rsidRDefault="009A06CC" w:rsidP="009A06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06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Med </w:t>
      </w:r>
      <w:proofErr w:type="spellStart"/>
      <w:r w:rsidRPr="009A06CC">
        <w:rPr>
          <w:rFonts w:ascii="Times New Roman" w:eastAsia="Times New Roman" w:hAnsi="Times New Roman" w:cs="Times New Roman"/>
          <w:b/>
          <w:bCs/>
          <w:sz w:val="36"/>
          <w:szCs w:val="36"/>
        </w:rPr>
        <w:t>Surg</w:t>
      </w:r>
      <w:proofErr w:type="spellEnd"/>
      <w:r w:rsidRPr="009A06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Nurse Resume Sample 2</w:t>
      </w:r>
    </w:p>
    <w:p w:rsidR="009A06CC" w:rsidRPr="009A06CC" w:rsidRDefault="009A06CC" w:rsidP="009A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A06CC" w:rsidRPr="009A06CC" w:rsidRDefault="009A06CC" w:rsidP="009A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b/>
          <w:bCs/>
          <w:sz w:val="24"/>
          <w:szCs w:val="24"/>
        </w:rPr>
        <w:t>Andrew Tackett</w:t>
      </w:r>
      <w:r w:rsidRPr="009A06CC">
        <w:rPr>
          <w:rFonts w:ascii="Times New Roman" w:eastAsia="Times New Roman" w:hAnsi="Times New Roman" w:cs="Times New Roman"/>
          <w:sz w:val="24"/>
          <w:szCs w:val="24"/>
        </w:rPr>
        <w:br/>
        <w:t>5587 Railway Lane, Frankfort, Kentucky</w:t>
      </w:r>
      <w:r w:rsidRPr="009A06CC">
        <w:rPr>
          <w:rFonts w:ascii="Times New Roman" w:eastAsia="Times New Roman" w:hAnsi="Times New Roman" w:cs="Times New Roman"/>
          <w:sz w:val="24"/>
          <w:szCs w:val="24"/>
        </w:rPr>
        <w:br/>
      </w:r>
      <w:r w:rsidRPr="009A06CC">
        <w:rPr>
          <w:rFonts w:ascii="Times New Roman" w:eastAsia="Times New Roman" w:hAnsi="Times New Roman" w:cs="Times New Roman"/>
          <w:i/>
          <w:iCs/>
          <w:sz w:val="24"/>
          <w:szCs w:val="24"/>
        </w:rPr>
        <w:t>atacket@email.com</w:t>
      </w:r>
      <w:r w:rsidRPr="009A06CC">
        <w:rPr>
          <w:rFonts w:ascii="Times New Roman" w:eastAsia="Times New Roman" w:hAnsi="Times New Roman" w:cs="Times New Roman"/>
          <w:sz w:val="24"/>
          <w:szCs w:val="24"/>
        </w:rPr>
        <w:br/>
        <w:t>223-258-7710</w:t>
      </w:r>
    </w:p>
    <w:p w:rsidR="009A06CC" w:rsidRPr="009A06CC" w:rsidRDefault="009A06CC" w:rsidP="009A06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06CC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9A06CC" w:rsidRPr="009A06CC" w:rsidRDefault="009A06CC" w:rsidP="009A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Compassionate licensed Registered Nurse with Medical Surgical certification. Twelve years of experience in a variety of hospital environments. Skilled in providing patient care to diverse population of patients. Key strengths include loyalty and ability to collaborate with a team. Currently looking for a position that will allow me to focus on the elderly population or women's health.</w:t>
      </w:r>
    </w:p>
    <w:p w:rsidR="009A06CC" w:rsidRPr="009A06CC" w:rsidRDefault="009A06CC" w:rsidP="009A06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06CC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9A06CC" w:rsidRPr="009A06CC" w:rsidRDefault="009A06CC" w:rsidP="009A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October/2010 - September/2017 - Maria Morgan Memorial Hospital - Frankfort, Kentucky</w:t>
      </w:r>
    </w:p>
    <w:p w:rsidR="009A06CC" w:rsidRPr="009A06CC" w:rsidRDefault="009A06CC" w:rsidP="009A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9A06CC" w:rsidRPr="009A06CC" w:rsidRDefault="009A06CC" w:rsidP="009A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Changed bandages frequently as part of wound control</w:t>
      </w:r>
    </w:p>
    <w:p w:rsidR="009A06CC" w:rsidRPr="009A06CC" w:rsidRDefault="009A06CC" w:rsidP="009A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Assessed patients' vitals and collected lab samples</w:t>
      </w:r>
    </w:p>
    <w:p w:rsidR="009A06CC" w:rsidRPr="009A06CC" w:rsidRDefault="009A06CC" w:rsidP="009A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Ensured HIPPA compliance</w:t>
      </w:r>
    </w:p>
    <w:p w:rsidR="009A06CC" w:rsidRPr="009A06CC" w:rsidRDefault="009A06CC" w:rsidP="009A0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Educated patients on their rights and the potential treatments for their conditions</w:t>
      </w:r>
    </w:p>
    <w:p w:rsidR="009A06CC" w:rsidRPr="009A06CC" w:rsidRDefault="009A06CC" w:rsidP="009A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9A06CC" w:rsidRPr="009A06CC" w:rsidRDefault="009A06CC" w:rsidP="009A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Implemented new floor assignments to reduce individual caseload</w:t>
      </w:r>
    </w:p>
    <w:p w:rsidR="009A06CC" w:rsidRPr="009A06CC" w:rsidRDefault="009A06CC" w:rsidP="009A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Worked with public schools in designing public health materials on the following subjects: cancer, heart disease, and infectious diseases</w:t>
      </w:r>
    </w:p>
    <w:p w:rsidR="009A06CC" w:rsidRPr="009A06CC" w:rsidRDefault="009A06CC" w:rsidP="009A0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Mentored student nurses during their clinicals</w:t>
      </w:r>
    </w:p>
    <w:p w:rsidR="009A06CC" w:rsidRPr="009A06CC" w:rsidRDefault="009A06CC" w:rsidP="009A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May/2005 - October/2010 - Allen Vesper Memorial Hospital - Louisville, Kentucky </w:t>
      </w:r>
    </w:p>
    <w:p w:rsidR="009A06CC" w:rsidRPr="009A06CC" w:rsidRDefault="009A06CC" w:rsidP="009A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9A06CC" w:rsidRPr="009A06CC" w:rsidRDefault="009A06CC" w:rsidP="009A0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>e daily rounds in which patient</w:t>
      </w:r>
      <w:bookmarkStart w:id="0" w:name="_GoBack"/>
      <w:bookmarkEnd w:id="0"/>
      <w:r w:rsidRPr="009A06CC">
        <w:rPr>
          <w:rFonts w:ascii="Times New Roman" w:eastAsia="Times New Roman" w:hAnsi="Times New Roman" w:cs="Times New Roman"/>
          <w:sz w:val="24"/>
          <w:szCs w:val="24"/>
        </w:rPr>
        <w:t xml:space="preserve"> observation was necessary to determine their health</w:t>
      </w:r>
    </w:p>
    <w:p w:rsidR="009A06CC" w:rsidRPr="009A06CC" w:rsidRDefault="009A06CC" w:rsidP="009A0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Monitored quality control of nursing supplies and medication applicators</w:t>
      </w:r>
    </w:p>
    <w:p w:rsidR="009A06CC" w:rsidRPr="009A06CC" w:rsidRDefault="009A06CC" w:rsidP="009A0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Ensured there was a constant improvement in the quality of my patients' lives</w:t>
      </w:r>
    </w:p>
    <w:p w:rsidR="009A06CC" w:rsidRPr="009A06CC" w:rsidRDefault="009A06CC" w:rsidP="009A0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Informed physicians immediately about any negative or critical situations</w:t>
      </w:r>
    </w:p>
    <w:p w:rsidR="009A06CC" w:rsidRPr="009A06CC" w:rsidRDefault="009A06CC" w:rsidP="009A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:rsidR="009A06CC" w:rsidRPr="009A06CC" w:rsidRDefault="009A06CC" w:rsidP="009A0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lastRenderedPageBreak/>
        <w:t>Served as a mentor and coach to new nurses, student nurses, and Certified Nursing Assistants</w:t>
      </w:r>
    </w:p>
    <w:p w:rsidR="009A06CC" w:rsidRPr="009A06CC" w:rsidRDefault="009A06CC" w:rsidP="009A0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Recognized as performing life-saving procedures on a patient while doing rounds in the Emergency Department</w:t>
      </w:r>
    </w:p>
    <w:p w:rsidR="009A06CC" w:rsidRPr="009A06CC" w:rsidRDefault="009A06CC" w:rsidP="009A06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06CC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9A06CC" w:rsidRPr="009A06CC" w:rsidRDefault="009A06CC" w:rsidP="009A0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Bachelor of Science in Nursing (BSN), University of Kentucky, 2005</w:t>
      </w:r>
      <w:r w:rsidRPr="009A06CC">
        <w:rPr>
          <w:rFonts w:ascii="Times New Roman" w:eastAsia="Times New Roman" w:hAnsi="Times New Roman" w:cs="Times New Roman"/>
          <w:sz w:val="24"/>
          <w:szCs w:val="24"/>
        </w:rPr>
        <w:br/>
        <w:t>Certification, Acute Care Nurse Basic Life Support (BLS), American Nursing Association, 2007</w:t>
      </w:r>
      <w:r w:rsidRPr="009A06CC">
        <w:rPr>
          <w:rFonts w:ascii="Times New Roman" w:eastAsia="Times New Roman" w:hAnsi="Times New Roman" w:cs="Times New Roman"/>
          <w:sz w:val="24"/>
          <w:szCs w:val="24"/>
        </w:rPr>
        <w:br/>
        <w:t>CPR and First Aid, American Red Cross, 2016</w:t>
      </w:r>
    </w:p>
    <w:p w:rsidR="009A06CC" w:rsidRPr="009A06CC" w:rsidRDefault="009A06CC" w:rsidP="009A06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06CC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9A06CC" w:rsidRPr="009A06CC" w:rsidRDefault="009A06CC" w:rsidP="009A0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Direct and indirect patient care</w:t>
      </w:r>
    </w:p>
    <w:p w:rsidR="009A06CC" w:rsidRPr="009A06CC" w:rsidRDefault="009A06CC" w:rsidP="009A0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Electronic charting of patient vitals</w:t>
      </w:r>
    </w:p>
    <w:p w:rsidR="009A06CC" w:rsidRPr="009A06CC" w:rsidRDefault="009A06CC" w:rsidP="009A0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IV management</w:t>
      </w:r>
    </w:p>
    <w:p w:rsidR="009A06CC" w:rsidRPr="009A06CC" w:rsidRDefault="009A06CC" w:rsidP="009A0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Assessments</w:t>
      </w:r>
    </w:p>
    <w:p w:rsidR="009A06CC" w:rsidRPr="009A06CC" w:rsidRDefault="009A06CC" w:rsidP="009A0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Medical administration</w:t>
      </w:r>
    </w:p>
    <w:p w:rsidR="009A06CC" w:rsidRPr="009A06CC" w:rsidRDefault="009A06CC" w:rsidP="009A0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Knowledgeable about HIPPA compliance</w:t>
      </w:r>
    </w:p>
    <w:p w:rsidR="009A06CC" w:rsidRPr="009A06CC" w:rsidRDefault="009A06CC" w:rsidP="009A06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06CC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9A06CC" w:rsidRPr="009A06CC" w:rsidRDefault="009A06CC" w:rsidP="009A0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Highly efficient in time management</w:t>
      </w:r>
    </w:p>
    <w:p w:rsidR="009A06CC" w:rsidRPr="009A06CC" w:rsidRDefault="009A06CC" w:rsidP="009A0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Excellent communicator</w:t>
      </w:r>
    </w:p>
    <w:p w:rsidR="009A06CC" w:rsidRPr="009A06CC" w:rsidRDefault="009A06CC" w:rsidP="009A0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Concise written communication</w:t>
      </w:r>
    </w:p>
    <w:p w:rsidR="009A06CC" w:rsidRPr="009A06CC" w:rsidRDefault="009A06CC" w:rsidP="009A0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Ability to remain calm under pressure</w:t>
      </w:r>
    </w:p>
    <w:p w:rsidR="009A06CC" w:rsidRPr="009A06CC" w:rsidRDefault="009A06CC" w:rsidP="009A0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CC">
        <w:rPr>
          <w:rFonts w:ascii="Times New Roman" w:eastAsia="Times New Roman" w:hAnsi="Times New Roman" w:cs="Times New Roman"/>
          <w:sz w:val="24"/>
          <w:szCs w:val="24"/>
        </w:rPr>
        <w:t>Have considerable compassion for patients' families</w:t>
      </w:r>
    </w:p>
    <w:p w:rsidR="00297328" w:rsidRDefault="00297328"/>
    <w:sectPr w:rsidR="0029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090"/>
    <w:multiLevelType w:val="multilevel"/>
    <w:tmpl w:val="3802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579"/>
    <w:multiLevelType w:val="multilevel"/>
    <w:tmpl w:val="B4D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66E47"/>
    <w:multiLevelType w:val="multilevel"/>
    <w:tmpl w:val="BE3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B3D40"/>
    <w:multiLevelType w:val="multilevel"/>
    <w:tmpl w:val="F59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82B49"/>
    <w:multiLevelType w:val="multilevel"/>
    <w:tmpl w:val="A70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93A16"/>
    <w:multiLevelType w:val="multilevel"/>
    <w:tmpl w:val="4A5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CC"/>
    <w:rsid w:val="00297328"/>
    <w:rsid w:val="009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43AD"/>
  <w15:chartTrackingRefBased/>
  <w15:docId w15:val="{274D1598-7A99-4F06-B8F8-3256EE14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0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6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A06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2017-11-03T11:11:00Z</dcterms:created>
  <dcterms:modified xsi:type="dcterms:W3CDTF">2017-11-03T11:12:00Z</dcterms:modified>
</cp:coreProperties>
</file>