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56" w:rsidRPr="005F6D56" w:rsidRDefault="005F6D56" w:rsidP="005F6D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D56">
        <w:rPr>
          <w:rFonts w:ascii="Times New Roman" w:eastAsia="Times New Roman" w:hAnsi="Times New Roman" w:cs="Times New Roman"/>
          <w:b/>
          <w:bCs/>
          <w:sz w:val="36"/>
          <w:szCs w:val="36"/>
        </w:rPr>
        <w:t>Leasing Consultant Cover Letter Sample 1</w:t>
      </w:r>
    </w:p>
    <w:p w:rsidR="005F6D56" w:rsidRPr="005F6D56" w:rsidRDefault="005F6D56" w:rsidP="005F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5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F6D56" w:rsidRPr="005F6D56" w:rsidRDefault="005F6D56" w:rsidP="005F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56">
        <w:rPr>
          <w:rFonts w:ascii="Times New Roman" w:eastAsia="Times New Roman" w:hAnsi="Times New Roman" w:cs="Times New Roman"/>
          <w:b/>
          <w:bCs/>
          <w:sz w:val="24"/>
          <w:szCs w:val="24"/>
        </w:rPr>
        <w:t>Charlie Everly</w:t>
      </w:r>
      <w:r w:rsidRPr="005F6D56">
        <w:rPr>
          <w:rFonts w:ascii="Times New Roman" w:eastAsia="Times New Roman" w:hAnsi="Times New Roman" w:cs="Times New Roman"/>
          <w:sz w:val="24"/>
          <w:szCs w:val="24"/>
        </w:rPr>
        <w:br/>
        <w:t>356 Twilight Avenue, Trenton, New Jersey 47125</w:t>
      </w:r>
      <w:r w:rsidRPr="005F6D56">
        <w:rPr>
          <w:rFonts w:ascii="Times New Roman" w:eastAsia="Times New Roman" w:hAnsi="Times New Roman" w:cs="Times New Roman"/>
          <w:sz w:val="24"/>
          <w:szCs w:val="24"/>
        </w:rPr>
        <w:br/>
        <w:t>785-632-4178</w:t>
      </w:r>
      <w:r w:rsidRPr="005F6D56">
        <w:rPr>
          <w:rFonts w:ascii="Times New Roman" w:eastAsia="Times New Roman" w:hAnsi="Times New Roman" w:cs="Times New Roman"/>
          <w:sz w:val="24"/>
          <w:szCs w:val="24"/>
        </w:rPr>
        <w:br/>
      </w:r>
      <w:r w:rsidRPr="005F6D56">
        <w:rPr>
          <w:rFonts w:ascii="Times New Roman" w:eastAsia="Times New Roman" w:hAnsi="Times New Roman" w:cs="Times New Roman"/>
          <w:i/>
          <w:iCs/>
          <w:sz w:val="24"/>
          <w:szCs w:val="24"/>
        </w:rPr>
        <w:t>ceverly@email.com</w:t>
      </w:r>
      <w:r w:rsidRPr="005F6D56">
        <w:rPr>
          <w:rFonts w:ascii="Times New Roman" w:eastAsia="Times New Roman" w:hAnsi="Times New Roman" w:cs="Times New Roman"/>
          <w:sz w:val="24"/>
          <w:szCs w:val="24"/>
        </w:rPr>
        <w:br/>
        <w:t>August 16, 2018</w:t>
      </w:r>
    </w:p>
    <w:p w:rsidR="005F6D56" w:rsidRPr="005F6D56" w:rsidRDefault="005F6D56" w:rsidP="005F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56">
        <w:rPr>
          <w:rFonts w:ascii="Times New Roman" w:eastAsia="Times New Roman" w:hAnsi="Times New Roman" w:cs="Times New Roman"/>
          <w:b/>
          <w:bCs/>
          <w:sz w:val="24"/>
          <w:szCs w:val="24"/>
        </w:rPr>
        <w:t>Shirley Jenkins</w:t>
      </w:r>
      <w:r w:rsidRPr="005F6D56">
        <w:rPr>
          <w:rFonts w:ascii="Times New Roman" w:eastAsia="Times New Roman" w:hAnsi="Times New Roman" w:cs="Times New Roman"/>
          <w:sz w:val="24"/>
          <w:szCs w:val="24"/>
        </w:rPr>
        <w:br/>
        <w:t>Human Resources Director</w:t>
      </w:r>
      <w:r w:rsidRPr="005F6D56">
        <w:rPr>
          <w:rFonts w:ascii="Times New Roman" w:eastAsia="Times New Roman" w:hAnsi="Times New Roman" w:cs="Times New Roman"/>
          <w:sz w:val="24"/>
          <w:szCs w:val="24"/>
        </w:rPr>
        <w:br/>
      </w:r>
      <w:r w:rsidRPr="005F6D56">
        <w:rPr>
          <w:rFonts w:ascii="Times New Roman" w:eastAsia="Times New Roman" w:hAnsi="Times New Roman" w:cs="Times New Roman"/>
          <w:b/>
          <w:bCs/>
          <w:sz w:val="24"/>
          <w:szCs w:val="24"/>
        </w:rPr>
        <w:t>Trenton Area Apartments</w:t>
      </w:r>
      <w:r w:rsidRPr="005F6D56">
        <w:rPr>
          <w:rFonts w:ascii="Times New Roman" w:eastAsia="Times New Roman" w:hAnsi="Times New Roman" w:cs="Times New Roman"/>
          <w:sz w:val="24"/>
          <w:szCs w:val="24"/>
        </w:rPr>
        <w:br/>
        <w:t>113 Rain Street, Trenton, New Jersey 47125</w:t>
      </w:r>
    </w:p>
    <w:p w:rsidR="005F6D56" w:rsidRPr="005F6D56" w:rsidRDefault="005F6D56" w:rsidP="005F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56">
        <w:rPr>
          <w:rFonts w:ascii="Times New Roman" w:eastAsia="Times New Roman" w:hAnsi="Times New Roman" w:cs="Times New Roman"/>
          <w:sz w:val="24"/>
          <w:szCs w:val="24"/>
        </w:rPr>
        <w:t>Dear Mrs. Jenkins,</w:t>
      </w:r>
    </w:p>
    <w:p w:rsidR="005F6D56" w:rsidRPr="005F6D56" w:rsidRDefault="005F6D56" w:rsidP="005F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56">
        <w:rPr>
          <w:rFonts w:ascii="Times New Roman" w:eastAsia="Times New Roman" w:hAnsi="Times New Roman" w:cs="Times New Roman"/>
          <w:sz w:val="24"/>
          <w:szCs w:val="24"/>
        </w:rPr>
        <w:t>Upon discovering your advertisement on your website for a leasing consultant, I was immediately excited to submit my cover letter and resume for consideration. As you will notice while browsing my enclosed resume, I have an extensive 10 years of experience as a leasing consultant and an additional five years of customer service experience prior to entering the field. Additionally, I hold a bachelor's degree in business administration. With this demonstrated level of skill and experience, I am confident in my ability to be a part of your team.</w:t>
      </w:r>
    </w:p>
    <w:p w:rsidR="005F6D56" w:rsidRPr="005F6D56" w:rsidRDefault="005F6D56" w:rsidP="005F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56">
        <w:rPr>
          <w:rFonts w:ascii="Times New Roman" w:eastAsia="Times New Roman" w:hAnsi="Times New Roman" w:cs="Times New Roman"/>
          <w:sz w:val="24"/>
          <w:szCs w:val="24"/>
        </w:rPr>
        <w:t>At the present, I am actively engaged in the reviewing and completion of all leasing applications. In this capacity, I am responsible for assessing a rental applicant's eligibility and creditworthiness in leasing properties. In my daily duties, I am must maintain an up-to-date and in-depth knowledge of both current market trends and the competition's current activities. I have a long history with this company, during which I have established long-term leasing goals that further the company's agenda, and effectively managed relations with tenants.</w:t>
      </w:r>
    </w:p>
    <w:p w:rsidR="005F6D56" w:rsidRPr="005F6D56" w:rsidRDefault="005F6D56" w:rsidP="005F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56">
        <w:rPr>
          <w:rFonts w:ascii="Times New Roman" w:eastAsia="Times New Roman" w:hAnsi="Times New Roman" w:cs="Times New Roman"/>
          <w:sz w:val="24"/>
          <w:szCs w:val="24"/>
        </w:rPr>
        <w:t>Among the achievements that I am most proud of in my current position is my ability to train other new leasing consultants. Many of the new consultants that I have trained do not have very much sales or customer service experience, as this is typically a new job for many college graduates in the area. With my training, they have become very successful in leasing. Overall, our leasing staff maintains a 95% occupancy rate among both myself and those leasing consultants who have completed my training.</w:t>
      </w:r>
    </w:p>
    <w:p w:rsidR="005F6D56" w:rsidRPr="005F6D56" w:rsidRDefault="005F6D56" w:rsidP="005F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56">
        <w:rPr>
          <w:rFonts w:ascii="Times New Roman" w:eastAsia="Times New Roman" w:hAnsi="Times New Roman" w:cs="Times New Roman"/>
          <w:sz w:val="24"/>
          <w:szCs w:val="24"/>
        </w:rPr>
        <w:t>I am skilled in most Microsoft applications, and I can type 75 wpm. With a minor in Spanish, I am bilingual in both English and Spanish, both verbally and in written communication. My professionalism in providing top tier customer service is a skill that I am very proud of, and this skill has frequently been recognized by my supervisors.</w:t>
      </w:r>
    </w:p>
    <w:p w:rsidR="005F6D56" w:rsidRPr="005F6D56" w:rsidRDefault="005F6D56" w:rsidP="005F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56">
        <w:rPr>
          <w:rFonts w:ascii="Times New Roman" w:eastAsia="Times New Roman" w:hAnsi="Times New Roman" w:cs="Times New Roman"/>
          <w:sz w:val="24"/>
          <w:szCs w:val="24"/>
        </w:rPr>
        <w:t xml:space="preserve">My strengths as an experienced leasing consultant make me an excellent fit for the open position at your apartment complex. I am confident that a further discussion of my abilities during an </w:t>
      </w:r>
      <w:r w:rsidRPr="005F6D56">
        <w:rPr>
          <w:rFonts w:ascii="Times New Roman" w:eastAsia="Times New Roman" w:hAnsi="Times New Roman" w:cs="Times New Roman"/>
          <w:sz w:val="24"/>
          <w:szCs w:val="24"/>
        </w:rPr>
        <w:lastRenderedPageBreak/>
        <w:t>interview will convince you of my qualifications. Thank you for your consideration, and I look forward to hearing from you soon in order to schedule an interview.</w:t>
      </w:r>
    </w:p>
    <w:p w:rsidR="002F37C2" w:rsidRPr="005F6D56" w:rsidRDefault="005F6D56" w:rsidP="005F6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56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5F6D56">
        <w:rPr>
          <w:rFonts w:ascii="Times New Roman" w:eastAsia="Times New Roman" w:hAnsi="Times New Roman" w:cs="Times New Roman"/>
          <w:sz w:val="24"/>
          <w:szCs w:val="24"/>
        </w:rPr>
        <w:br/>
        <w:t>Charlie Everly</w:t>
      </w:r>
      <w:bookmarkStart w:id="0" w:name="_GoBack"/>
      <w:bookmarkEnd w:id="0"/>
    </w:p>
    <w:sectPr w:rsidR="002F37C2" w:rsidRPr="005F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56"/>
    <w:rsid w:val="002F37C2"/>
    <w:rsid w:val="005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2CF1"/>
  <w15:chartTrackingRefBased/>
  <w15:docId w15:val="{F2BA6C61-3E54-466F-A744-160F8265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D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2018-07-04T12:09:00Z</dcterms:created>
  <dcterms:modified xsi:type="dcterms:W3CDTF">2018-07-04T12:09:00Z</dcterms:modified>
</cp:coreProperties>
</file>